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4D84" w14:textId="052A12DE" w:rsidR="00DB679E" w:rsidRDefault="00867824">
      <w:r w:rsidRPr="00F94816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1" locked="1" layoutInCell="1" allowOverlap="1" wp14:anchorId="3A227DE4" wp14:editId="5FD16D73">
            <wp:simplePos x="0" y="0"/>
            <wp:positionH relativeFrom="margin">
              <wp:posOffset>-895985</wp:posOffset>
            </wp:positionH>
            <wp:positionV relativeFrom="margin">
              <wp:posOffset>-887095</wp:posOffset>
            </wp:positionV>
            <wp:extent cx="7559675" cy="10699115"/>
            <wp:effectExtent l="0" t="0" r="0" b="0"/>
            <wp:wrapNone/>
            <wp:docPr id="140120898" name="Afbeelding 5" descr="Afbeelding met tekst, schermopname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0898" name="Afbeelding 5" descr="Afbeelding met tekst, schermopname, Lettertype, logo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190BA" w14:textId="77777777" w:rsidR="00DB679E" w:rsidRDefault="00DB679E"/>
    <w:p w14:paraId="5253A32B" w14:textId="77777777" w:rsidR="00DB679E" w:rsidRDefault="00DB679E"/>
    <w:p w14:paraId="4E393B0E" w14:textId="5469F30E" w:rsidR="00DB679E" w:rsidRDefault="00215BAD">
      <w:r w:rsidRPr="00DB67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43892" wp14:editId="73DF50B5">
                <wp:simplePos x="0" y="0"/>
                <wp:positionH relativeFrom="column">
                  <wp:posOffset>-92075</wp:posOffset>
                </wp:positionH>
                <wp:positionV relativeFrom="paragraph">
                  <wp:posOffset>111760</wp:posOffset>
                </wp:positionV>
                <wp:extent cx="5852160" cy="3139440"/>
                <wp:effectExtent l="0" t="0" r="0" b="0"/>
                <wp:wrapNone/>
                <wp:docPr id="3" name="Ondertit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95AFE3-D5A4-466E-950D-2AF253EB258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52160" cy="313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8D063" w14:textId="77777777" w:rsidR="00DB679E" w:rsidRPr="002B0E41" w:rsidRDefault="00DB679E" w:rsidP="00DB679E">
                            <w:pPr>
                              <w:spacing w:before="200" w:line="216" w:lineRule="auto"/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  <w14:ligatures w14:val="none"/>
                              </w:rPr>
                            </w:pPr>
                            <w:r w:rsidRPr="002B0E41"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</w:rPr>
                              <w:t>Belangrijk: Annuleren van afspraken</w:t>
                            </w:r>
                          </w:p>
                          <w:p w14:paraId="0B7F11F4" w14:textId="6B728731" w:rsidR="00DB679E" w:rsidRPr="002B0E41" w:rsidRDefault="00DB679E" w:rsidP="00DB679E">
                            <w:pPr>
                              <w:spacing w:before="200" w:line="216" w:lineRule="auto"/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Als u een afspraak niet kunt bijwonen, verzoeken wij u vriendelijk deze minimaal 24 uur van tevoren te annuleren. </w:t>
                            </w:r>
                            <w:proofErr w:type="gram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Indien</w:t>
                            </w:r>
                            <w:proofErr w:type="gram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u dit niet doet, wordt de gereserveerde tijd in rekening gebracht.</w:t>
                            </w:r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Zorgverzekeraars vergoeden dit niet. </w:t>
                            </w:r>
                          </w:p>
                          <w:p w14:paraId="24E062A8" w14:textId="77777777" w:rsidR="00DB679E" w:rsidRPr="002B0E41" w:rsidRDefault="00DB679E" w:rsidP="00DB679E">
                            <w:pPr>
                              <w:spacing w:before="200" w:line="216" w:lineRule="auto"/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U kunt uw afspraak eenvoudig annuleren via telefoon of e-mail.</w:t>
                            </w:r>
                          </w:p>
                          <w:p w14:paraId="4F359688" w14:textId="77777777" w:rsidR="00DB679E" w:rsidRPr="002B0E41" w:rsidRDefault="00DB679E" w:rsidP="00DB679E">
                            <w:pPr>
                              <w:spacing w:before="200" w:line="216" w:lineRule="auto"/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Wij waarderen uw begrip en medewerking.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43892" id="Ondertitel 2" o:spid="_x0000_s1026" style="position:absolute;margin-left:-7.25pt;margin-top:8.8pt;width:460.8pt;height:2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" filled="f" stroked="f">
                <o:lock v:ext="edit" grouping="t"/>
                <v:textbox>
                  <w:txbxContent>
                    <w:p w14:paraId="1298D063" w14:textId="77777777" w:rsidR="00DB679E" w:rsidRPr="002B0E41" w:rsidRDefault="00DB679E" w:rsidP="00DB679E">
                      <w:pPr>
                        <w:spacing w:before="200" w:line="216" w:lineRule="auto"/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  <w14:ligatures w14:val="none"/>
                        </w:rPr>
                      </w:pPr>
                      <w:r w:rsidRPr="002B0E41"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</w:rPr>
                        <w:t>Belangrijk: Annuleren van afspraken</w:t>
                      </w:r>
                    </w:p>
                    <w:p w14:paraId="0B7F11F4" w14:textId="6B728731" w:rsidR="00DB679E" w:rsidRPr="002B0E41" w:rsidRDefault="00DB679E" w:rsidP="00DB679E">
                      <w:pPr>
                        <w:spacing w:before="200" w:line="216" w:lineRule="auto"/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</w:pPr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Als u een afspraak niet kunt bijwonen, verzoeken wij u vriendelijk deze minimaal 24 uur van tevoren te annuleren. </w:t>
                      </w:r>
                      <w:proofErr w:type="gram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Indien</w:t>
                      </w:r>
                      <w:proofErr w:type="gram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u dit niet doet, wordt de gereserveerde tijd in rekening gebracht.</w:t>
                      </w:r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Zorgverzekeraars vergoeden dit niet. </w:t>
                      </w:r>
                    </w:p>
                    <w:p w14:paraId="24E062A8" w14:textId="77777777" w:rsidR="00DB679E" w:rsidRPr="002B0E41" w:rsidRDefault="00DB679E" w:rsidP="00DB679E">
                      <w:pPr>
                        <w:spacing w:before="200" w:line="216" w:lineRule="auto"/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</w:pPr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U kunt uw afspraak eenvoudig annuleren via telefoon of e-mail.</w:t>
                      </w:r>
                    </w:p>
                    <w:p w14:paraId="4F359688" w14:textId="77777777" w:rsidR="00DB679E" w:rsidRPr="002B0E41" w:rsidRDefault="00DB679E" w:rsidP="00DB679E">
                      <w:pPr>
                        <w:spacing w:before="200" w:line="216" w:lineRule="auto"/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</w:pPr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Wij waarderen uw begrip en medewerking.</w:t>
                      </w:r>
                    </w:p>
                  </w:txbxContent>
                </v:textbox>
              </v:rect>
            </w:pict>
          </mc:Fallback>
        </mc:AlternateContent>
      </w:r>
    </w:p>
    <w:p w14:paraId="5A7576D5" w14:textId="6BF8EE7F" w:rsidR="00DB679E" w:rsidRDefault="00DB679E"/>
    <w:p w14:paraId="1DD30466" w14:textId="1A589C1E" w:rsidR="00803582" w:rsidRDefault="00803582"/>
    <w:p w14:paraId="51995642" w14:textId="77777777" w:rsidR="00DB679E" w:rsidRPr="00DB679E" w:rsidRDefault="00DB679E" w:rsidP="00DB679E"/>
    <w:p w14:paraId="32CB2D24" w14:textId="77777777" w:rsidR="00DB679E" w:rsidRPr="00DB679E" w:rsidRDefault="00DB679E" w:rsidP="00DB679E"/>
    <w:p w14:paraId="18F7F8BD" w14:textId="77777777" w:rsidR="00DB679E" w:rsidRPr="00DB679E" w:rsidRDefault="00DB679E" w:rsidP="00DB679E"/>
    <w:p w14:paraId="45A9AABF" w14:textId="77777777" w:rsidR="00DB679E" w:rsidRPr="00DB679E" w:rsidRDefault="00DB679E" w:rsidP="00DB679E"/>
    <w:p w14:paraId="6DAC5C88" w14:textId="77777777" w:rsidR="00DB679E" w:rsidRPr="00DB679E" w:rsidRDefault="00DB679E" w:rsidP="00DB679E"/>
    <w:p w14:paraId="674D150F" w14:textId="77777777" w:rsidR="00DB679E" w:rsidRPr="00DB679E" w:rsidRDefault="00DB679E" w:rsidP="00DB679E"/>
    <w:p w14:paraId="60AEA83F" w14:textId="77777777" w:rsidR="00DB679E" w:rsidRPr="00DB679E" w:rsidRDefault="00DB679E" w:rsidP="00DB679E"/>
    <w:p w14:paraId="758F8DEB" w14:textId="77777777" w:rsidR="00DB679E" w:rsidRPr="00DB679E" w:rsidRDefault="00DB679E" w:rsidP="00DB679E"/>
    <w:p w14:paraId="1F2F6E1F" w14:textId="77777777" w:rsidR="00DB679E" w:rsidRPr="00DB679E" w:rsidRDefault="00DB679E" w:rsidP="00DB679E"/>
    <w:p w14:paraId="16FF0E91" w14:textId="77777777" w:rsidR="00DB679E" w:rsidRPr="00DB679E" w:rsidRDefault="00DB679E" w:rsidP="00DB679E"/>
    <w:p w14:paraId="61BCCF9D" w14:textId="77777777" w:rsidR="00DB679E" w:rsidRPr="00DB679E" w:rsidRDefault="00DB679E" w:rsidP="00DB679E"/>
    <w:p w14:paraId="71B3BEAA" w14:textId="77777777" w:rsidR="00DB679E" w:rsidRPr="00DB679E" w:rsidRDefault="00DB679E" w:rsidP="00DB679E"/>
    <w:p w14:paraId="66DBB0E4" w14:textId="77777777" w:rsidR="00DB679E" w:rsidRPr="00DB679E" w:rsidRDefault="00DB679E" w:rsidP="00DB679E"/>
    <w:p w14:paraId="3D7BC50A" w14:textId="36A34D38" w:rsidR="00DB679E" w:rsidRPr="00DB679E" w:rsidRDefault="00DB679E" w:rsidP="00DB679E"/>
    <w:p w14:paraId="2F3BB762" w14:textId="66D0DA9A" w:rsidR="00DB679E" w:rsidRPr="00DB679E" w:rsidRDefault="00DB679E" w:rsidP="00DB679E"/>
    <w:p w14:paraId="3F97930B" w14:textId="4FFC9471" w:rsidR="00DB679E" w:rsidRPr="00DB679E" w:rsidRDefault="00215BAD" w:rsidP="00DB679E">
      <w:r w:rsidRPr="00DB6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FF875" wp14:editId="038F6F02">
                <wp:simplePos x="0" y="0"/>
                <wp:positionH relativeFrom="column">
                  <wp:posOffset>-92075</wp:posOffset>
                </wp:positionH>
                <wp:positionV relativeFrom="paragraph">
                  <wp:posOffset>238125</wp:posOffset>
                </wp:positionV>
                <wp:extent cx="5760720" cy="2560320"/>
                <wp:effectExtent l="0" t="0" r="0" b="0"/>
                <wp:wrapNone/>
                <wp:docPr id="6" name="Tekstva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1B8F4A-76FD-472E-757F-75084566CE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560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06A0E" w14:textId="77777777" w:rsidR="00DB679E" w:rsidRPr="002B0E41" w:rsidRDefault="00DB679E" w:rsidP="00DB679E">
                            <w:pPr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  <w14:ligatures w14:val="none"/>
                              </w:rPr>
                            </w:pPr>
                            <w:r w:rsidRPr="002B0E41"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</w:rPr>
                              <w:t xml:space="preserve">Important: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</w:rPr>
                              <w:t>Appointment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b/>
                                <w:bCs/>
                                <w:color w:val="EE9B00"/>
                                <w:kern w:val="24"/>
                                <w:sz w:val="38"/>
                                <w:szCs w:val="38"/>
                              </w:rPr>
                              <w:t>Cancellation</w:t>
                            </w:r>
                            <w:proofErr w:type="spellEnd"/>
                          </w:p>
                          <w:p w14:paraId="0C915BFA" w14:textId="7DD70AB7" w:rsidR="00DB679E" w:rsidRPr="002B0E41" w:rsidRDefault="00DB679E" w:rsidP="00DB679E">
                            <w:pPr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</w:pP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If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you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are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unable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to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attend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your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appointment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, we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kindly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ask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that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you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cancel at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least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24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hours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in advance. Failure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to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do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so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will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result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in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the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reserved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time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being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charged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.</w:t>
                            </w:r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This</w:t>
                            </w:r>
                            <w:proofErr w:type="spellEnd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is </w:t>
                            </w:r>
                            <w:proofErr w:type="spellStart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not</w:t>
                            </w:r>
                            <w:proofErr w:type="spellEnd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covered</w:t>
                            </w:r>
                            <w:proofErr w:type="spellEnd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by</w:t>
                            </w:r>
                            <w:proofErr w:type="spellEnd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health </w:t>
                            </w:r>
                            <w:proofErr w:type="spellStart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insurance</w:t>
                            </w:r>
                            <w:proofErr w:type="spellEnd"/>
                            <w:r w:rsidR="00215BAD"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providers.</w:t>
                            </w:r>
                          </w:p>
                          <w:p w14:paraId="3F8244D6" w14:textId="77777777" w:rsidR="00DB679E" w:rsidRPr="002B0E41" w:rsidRDefault="00DB679E" w:rsidP="00DB679E">
                            <w:pPr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</w:pP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You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can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easily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cancel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your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appointment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by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phone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or email.</w:t>
                            </w:r>
                          </w:p>
                          <w:p w14:paraId="0397965E" w14:textId="77777777" w:rsidR="00DB679E" w:rsidRPr="002B0E41" w:rsidRDefault="00DB679E" w:rsidP="00DB679E">
                            <w:pPr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We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appreciate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your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understanding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>and</w:t>
                            </w:r>
                            <w:proofErr w:type="spellEnd"/>
                            <w:r w:rsidRPr="002B0E41">
                              <w:rPr>
                                <w:rFonts w:asciiTheme="majorHAnsi" w:hAnsi="Aptos Display"/>
                                <w:color w:val="12506F"/>
                                <w:kern w:val="24"/>
                                <w:sz w:val="38"/>
                                <w:szCs w:val="38"/>
                              </w:rPr>
                              <w:t xml:space="preserve"> cooperation.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FF87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-7.25pt;margin-top:18.75pt;width:453.6pt;height:20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" filled="f" stroked="f">
                <v:textbox>
                  <w:txbxContent>
                    <w:p w14:paraId="0E206A0E" w14:textId="77777777" w:rsidR="00DB679E" w:rsidRPr="002B0E41" w:rsidRDefault="00DB679E" w:rsidP="00DB679E">
                      <w:pPr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  <w14:ligatures w14:val="none"/>
                        </w:rPr>
                      </w:pPr>
                      <w:r w:rsidRPr="002B0E41"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</w:rPr>
                        <w:t xml:space="preserve">Important: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</w:rPr>
                        <w:t>Appointment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b/>
                          <w:bCs/>
                          <w:color w:val="EE9B00"/>
                          <w:kern w:val="24"/>
                          <w:sz w:val="38"/>
                          <w:szCs w:val="38"/>
                        </w:rPr>
                        <w:t>Cancellation</w:t>
                      </w:r>
                      <w:proofErr w:type="spellEnd"/>
                    </w:p>
                    <w:p w14:paraId="0C915BFA" w14:textId="7DD70AB7" w:rsidR="00DB679E" w:rsidRPr="002B0E41" w:rsidRDefault="00DB679E" w:rsidP="00DB679E">
                      <w:pPr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</w:pP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If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you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are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unable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to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attend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your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appointment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, we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kindly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ask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that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you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cancel at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least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24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hours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in advance. Failure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to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do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so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will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result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in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the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reserved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time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being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charged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.</w:t>
                      </w:r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This</w:t>
                      </w:r>
                      <w:proofErr w:type="spellEnd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is </w:t>
                      </w:r>
                      <w:proofErr w:type="spellStart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not</w:t>
                      </w:r>
                      <w:proofErr w:type="spellEnd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covered</w:t>
                      </w:r>
                      <w:proofErr w:type="spellEnd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by</w:t>
                      </w:r>
                      <w:proofErr w:type="spellEnd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health </w:t>
                      </w:r>
                      <w:proofErr w:type="spellStart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insurance</w:t>
                      </w:r>
                      <w:proofErr w:type="spellEnd"/>
                      <w:r w:rsidR="00215BAD"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providers.</w:t>
                      </w:r>
                    </w:p>
                    <w:p w14:paraId="3F8244D6" w14:textId="77777777" w:rsidR="00DB679E" w:rsidRPr="002B0E41" w:rsidRDefault="00DB679E" w:rsidP="00DB679E">
                      <w:pPr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</w:pP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You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can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easily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cancel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your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appointment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by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phone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or email.</w:t>
                      </w:r>
                    </w:p>
                    <w:p w14:paraId="0397965E" w14:textId="77777777" w:rsidR="00DB679E" w:rsidRPr="002B0E41" w:rsidRDefault="00DB679E" w:rsidP="00DB679E">
                      <w:pPr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</w:pPr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We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appreciate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your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understanding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>and</w:t>
                      </w:r>
                      <w:proofErr w:type="spellEnd"/>
                      <w:r w:rsidRPr="002B0E41">
                        <w:rPr>
                          <w:rFonts w:asciiTheme="majorHAnsi" w:hAnsi="Aptos Display"/>
                          <w:color w:val="12506F"/>
                          <w:kern w:val="24"/>
                          <w:sz w:val="38"/>
                          <w:szCs w:val="38"/>
                        </w:rPr>
                        <w:t xml:space="preserve"> cooperation.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167BAC72" w14:textId="7BC8589E" w:rsidR="00DB679E" w:rsidRPr="00DB679E" w:rsidRDefault="00DB679E" w:rsidP="00DB679E"/>
    <w:p w14:paraId="2C4D7367" w14:textId="2401BEEB" w:rsidR="00DB679E" w:rsidRPr="00DB679E" w:rsidRDefault="00DB679E" w:rsidP="00DB679E"/>
    <w:p w14:paraId="69DE31AC" w14:textId="77777777" w:rsidR="00DB679E" w:rsidRPr="00DB679E" w:rsidRDefault="00DB679E" w:rsidP="00DB679E"/>
    <w:p w14:paraId="7222FA07" w14:textId="77777777" w:rsidR="00DB679E" w:rsidRPr="00DB679E" w:rsidRDefault="00DB679E" w:rsidP="00DB679E"/>
    <w:p w14:paraId="7C0E2BF4" w14:textId="77777777" w:rsidR="00DB679E" w:rsidRPr="00DB679E" w:rsidRDefault="00DB679E" w:rsidP="00DB679E"/>
    <w:p w14:paraId="4975E2E7" w14:textId="77777777" w:rsidR="00DB679E" w:rsidRPr="00DB679E" w:rsidRDefault="00DB679E" w:rsidP="00DB679E"/>
    <w:p w14:paraId="5AA5AF35" w14:textId="77777777" w:rsidR="00DB679E" w:rsidRPr="00DB679E" w:rsidRDefault="00DB679E" w:rsidP="00DB679E"/>
    <w:p w14:paraId="1934576F" w14:textId="77777777" w:rsidR="00DB679E" w:rsidRPr="00DB679E" w:rsidRDefault="00DB679E" w:rsidP="00DB679E"/>
    <w:p w14:paraId="283D4934" w14:textId="77777777" w:rsidR="00DB679E" w:rsidRPr="00DB679E" w:rsidRDefault="00DB679E" w:rsidP="00DB679E"/>
    <w:p w14:paraId="4F88222A" w14:textId="77777777" w:rsidR="00DB679E" w:rsidRPr="00DB679E" w:rsidRDefault="00DB679E" w:rsidP="00DB679E"/>
    <w:p w14:paraId="1CFDAB89" w14:textId="77777777" w:rsidR="00DB679E" w:rsidRPr="00DB679E" w:rsidRDefault="00DB679E" w:rsidP="00DB679E">
      <w:pPr>
        <w:rPr>
          <w:color w:val="EE9B00"/>
          <w:sz w:val="36"/>
          <w:szCs w:val="36"/>
        </w:rPr>
      </w:pPr>
    </w:p>
    <w:p w14:paraId="45B0D9E3" w14:textId="77777777" w:rsidR="00215BAD" w:rsidRDefault="00215BAD" w:rsidP="00DB679E">
      <w:pPr>
        <w:tabs>
          <w:tab w:val="left" w:pos="1488"/>
        </w:tabs>
        <w:rPr>
          <w:color w:val="EE9B00"/>
          <w:sz w:val="36"/>
          <w:szCs w:val="36"/>
        </w:rPr>
      </w:pPr>
    </w:p>
    <w:p w14:paraId="1F19E966" w14:textId="77777777" w:rsidR="00215BAD" w:rsidRDefault="00215BAD" w:rsidP="00DB679E">
      <w:pPr>
        <w:tabs>
          <w:tab w:val="left" w:pos="1488"/>
        </w:tabs>
        <w:rPr>
          <w:color w:val="EE9B00"/>
          <w:sz w:val="36"/>
          <w:szCs w:val="36"/>
        </w:rPr>
      </w:pPr>
    </w:p>
    <w:p w14:paraId="72FE9B9E" w14:textId="77777777" w:rsidR="00215BAD" w:rsidRDefault="00215BAD" w:rsidP="00DB679E">
      <w:pPr>
        <w:tabs>
          <w:tab w:val="left" w:pos="1488"/>
        </w:tabs>
        <w:rPr>
          <w:color w:val="EE9B00"/>
          <w:sz w:val="36"/>
          <w:szCs w:val="36"/>
        </w:rPr>
      </w:pPr>
    </w:p>
    <w:p w14:paraId="4CAAAD62" w14:textId="77777777" w:rsidR="00C376C3" w:rsidRDefault="00C376C3" w:rsidP="00DB679E">
      <w:pPr>
        <w:tabs>
          <w:tab w:val="left" w:pos="1488"/>
        </w:tabs>
        <w:rPr>
          <w:color w:val="EE9B00"/>
          <w:sz w:val="38"/>
          <w:szCs w:val="38"/>
        </w:rPr>
      </w:pPr>
    </w:p>
    <w:p w14:paraId="67784B66" w14:textId="6882AD64" w:rsidR="00355CE9" w:rsidRPr="002B0E41" w:rsidRDefault="00355CE9" w:rsidP="00DB679E">
      <w:pPr>
        <w:tabs>
          <w:tab w:val="left" w:pos="1488"/>
        </w:tabs>
        <w:rPr>
          <w:color w:val="EE9B00"/>
          <w:sz w:val="38"/>
          <w:szCs w:val="38"/>
        </w:rPr>
      </w:pPr>
      <w:r w:rsidRPr="002B0E41">
        <w:rPr>
          <w:color w:val="EE9B00"/>
          <w:sz w:val="38"/>
          <w:szCs w:val="38"/>
        </w:rPr>
        <w:t>Telefoonnummer</w:t>
      </w:r>
      <w:r w:rsidRPr="002B0E41">
        <w:rPr>
          <w:color w:val="12506F"/>
          <w:sz w:val="38"/>
          <w:szCs w:val="38"/>
        </w:rPr>
        <w:t>: 010-</w:t>
      </w:r>
      <w:r w:rsidR="00C376C3">
        <w:rPr>
          <w:color w:val="12506F"/>
          <w:sz w:val="38"/>
          <w:szCs w:val="38"/>
        </w:rPr>
        <w:t>3042200</w:t>
      </w:r>
    </w:p>
    <w:p w14:paraId="33CD583A" w14:textId="77777777" w:rsidR="00215BAD" w:rsidRPr="002B0E41" w:rsidRDefault="00215BAD" w:rsidP="00215BAD">
      <w:pPr>
        <w:tabs>
          <w:tab w:val="left" w:pos="1488"/>
        </w:tabs>
        <w:rPr>
          <w:color w:val="12506F"/>
          <w:sz w:val="38"/>
          <w:szCs w:val="38"/>
        </w:rPr>
      </w:pPr>
      <w:r w:rsidRPr="002B0E41">
        <w:rPr>
          <w:color w:val="EE9B00"/>
          <w:sz w:val="38"/>
          <w:szCs w:val="38"/>
        </w:rPr>
        <w:t xml:space="preserve">E-mail: </w:t>
      </w:r>
      <w:r w:rsidRPr="002B0E41">
        <w:rPr>
          <w:color w:val="12506F"/>
          <w:sz w:val="38"/>
          <w:szCs w:val="38"/>
        </w:rPr>
        <w:t>info@curisfysiotherapie.nl</w:t>
      </w:r>
    </w:p>
    <w:p w14:paraId="07AAAE27" w14:textId="174A24B6" w:rsidR="00DB679E" w:rsidRPr="00DB679E" w:rsidRDefault="00DB679E" w:rsidP="00DB679E">
      <w:pPr>
        <w:tabs>
          <w:tab w:val="left" w:pos="1488"/>
        </w:tabs>
      </w:pPr>
      <w:r>
        <w:tab/>
      </w:r>
    </w:p>
    <w:sectPr w:rsidR="00DB679E" w:rsidRPr="00DB679E" w:rsidSect="00A12F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9E"/>
    <w:rsid w:val="00132829"/>
    <w:rsid w:val="00200011"/>
    <w:rsid w:val="00215BAD"/>
    <w:rsid w:val="002B0E41"/>
    <w:rsid w:val="00352AF9"/>
    <w:rsid w:val="00355CE9"/>
    <w:rsid w:val="00594803"/>
    <w:rsid w:val="006234AC"/>
    <w:rsid w:val="007417C8"/>
    <w:rsid w:val="00803582"/>
    <w:rsid w:val="00867824"/>
    <w:rsid w:val="00A12FE1"/>
    <w:rsid w:val="00AE4B31"/>
    <w:rsid w:val="00C376C3"/>
    <w:rsid w:val="00DB679E"/>
    <w:rsid w:val="00E87A2E"/>
    <w:rsid w:val="00F1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3601"/>
  <w15:chartTrackingRefBased/>
  <w15:docId w15:val="{446F7EA2-BCBB-0245-AB7A-0CEBD0D6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B31"/>
  </w:style>
  <w:style w:type="paragraph" w:styleId="Kop1">
    <w:name w:val="heading 1"/>
    <w:basedOn w:val="Standaard"/>
    <w:next w:val="Standaard"/>
    <w:link w:val="Kop1Char"/>
    <w:uiPriority w:val="9"/>
    <w:qFormat/>
    <w:rsid w:val="00AE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B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B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B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B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B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B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4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B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AE4B3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E4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B3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B31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AE4B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4B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B679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67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5C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Damsma | Curis Fysiotherapie</dc:creator>
  <cp:keywords/>
  <dc:description/>
  <cp:lastModifiedBy>Jelle Damsma</cp:lastModifiedBy>
  <cp:revision>2</cp:revision>
  <cp:lastPrinted>2025-09-24T12:01:00Z</cp:lastPrinted>
  <dcterms:created xsi:type="dcterms:W3CDTF">2025-09-24T12:56:00Z</dcterms:created>
  <dcterms:modified xsi:type="dcterms:W3CDTF">2025-09-24T12:56:00Z</dcterms:modified>
</cp:coreProperties>
</file>